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856AE" w:rsidRPr="00737BD9" w:rsidP="002B01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737BD9" w:rsidR="00812E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 2-</w:t>
      </w:r>
      <w:r w:rsidR="00076EA9">
        <w:rPr>
          <w:rFonts w:ascii="Times New Roman" w:eastAsia="Times New Roman" w:hAnsi="Times New Roman" w:cs="Times New Roman"/>
          <w:sz w:val="28"/>
          <w:szCs w:val="28"/>
          <w:lang w:eastAsia="ru-RU"/>
        </w:rPr>
        <w:t>379</w:t>
      </w:r>
      <w:r w:rsidR="00222921">
        <w:rPr>
          <w:rFonts w:ascii="Times New Roman" w:eastAsia="Times New Roman" w:hAnsi="Times New Roman" w:cs="Times New Roman"/>
          <w:sz w:val="28"/>
          <w:szCs w:val="28"/>
          <w:lang w:eastAsia="ru-RU"/>
        </w:rPr>
        <w:t>-2203</w:t>
      </w:r>
      <w:r w:rsidRPr="00737BD9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076EA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EE1820" w:rsidRPr="00737BD9" w:rsidP="00737B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УИД </w:t>
      </w:r>
      <w:r w:rsidR="00B87CF7">
        <w:rPr>
          <w:rFonts w:ascii="Times New Roman" w:hAnsi="Times New Roman" w:cs="Times New Roman"/>
          <w:bCs/>
          <w:sz w:val="28"/>
          <w:szCs w:val="28"/>
        </w:rPr>
        <w:t>86</w:t>
      </w:r>
      <w:r w:rsidRPr="002C4D02" w:rsidR="002C4D02">
        <w:rPr>
          <w:rFonts w:ascii="Times New Roman" w:hAnsi="Times New Roman" w:cs="Times New Roman"/>
          <w:bCs/>
          <w:sz w:val="28"/>
          <w:szCs w:val="28"/>
        </w:rPr>
        <w:t>MS</w:t>
      </w:r>
      <w:r w:rsidR="00B87CF7">
        <w:rPr>
          <w:rFonts w:ascii="Times New Roman" w:hAnsi="Times New Roman" w:cs="Times New Roman"/>
          <w:bCs/>
          <w:sz w:val="28"/>
          <w:szCs w:val="28"/>
        </w:rPr>
        <w:t>0054</w:t>
      </w:r>
      <w:r w:rsidRPr="002C4D02" w:rsidR="002C4D02">
        <w:rPr>
          <w:rFonts w:ascii="Times New Roman" w:hAnsi="Times New Roman" w:cs="Times New Roman"/>
          <w:bCs/>
          <w:sz w:val="28"/>
          <w:szCs w:val="28"/>
        </w:rPr>
        <w:t>-01-</w:t>
      </w:r>
      <w:r w:rsidR="00076EA9">
        <w:rPr>
          <w:rFonts w:ascii="Times New Roman" w:hAnsi="Times New Roman" w:cs="Times New Roman"/>
          <w:bCs/>
          <w:sz w:val="28"/>
          <w:szCs w:val="28"/>
        </w:rPr>
        <w:t>2024-000385-51</w:t>
      </w:r>
    </w:p>
    <w:p w:rsidR="00737BD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EA9" w:rsidRPr="00076EA9" w:rsidP="00076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E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ЗАОЧНОЕ РЕШЕНИЕ</w:t>
      </w:r>
    </w:p>
    <w:p w:rsidR="00076EA9" w:rsidRPr="00076EA9" w:rsidP="00076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EA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2E17B9" w:rsidP="00076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EA9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(резолютивная часть)</w:t>
      </w:r>
    </w:p>
    <w:p w:rsidR="00076EA9" w:rsidRPr="00717FA3" w:rsidP="00076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 февраля 2024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5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3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17FA3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Нягань</w:t>
      </w:r>
      <w:r w:rsidRPr="00717FA3" w:rsidR="00D5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ХМАО-Югры</w:t>
      </w:r>
    </w:p>
    <w:p w:rsidR="00121239" w:rsidRPr="00717FA3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3 </w:t>
      </w:r>
      <w:r w:rsidRPr="00717FA3" w:rsidR="0002555F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Няганского</w:t>
      </w:r>
      <w:r w:rsidRPr="00717FA3" w:rsidR="00025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           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 – Югры </w:t>
      </w:r>
      <w:r w:rsidRPr="00717FA3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Изюмцева Р.Р.,</w:t>
      </w:r>
      <w:r w:rsidR="002C4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1239" w:rsidRPr="00717FA3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секретаре </w:t>
      </w:r>
      <w:r w:rsidRPr="00717FA3" w:rsidR="00812E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Муракаевой</w:t>
      </w:r>
      <w:r w:rsidRPr="00717FA3" w:rsidR="0081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Р.С.</w:t>
      </w:r>
      <w:r w:rsidRPr="00717FA3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21239" w:rsidP="002B0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 открытом судебном заседании гражданское дело по иску </w:t>
      </w:r>
      <w:r w:rsidR="00F90489">
        <w:rPr>
          <w:rFonts w:ascii="Times New Roman" w:hAnsi="Times New Roman" w:cs="Times New Roman"/>
          <w:sz w:val="28"/>
          <w:szCs w:val="28"/>
        </w:rPr>
        <w:t xml:space="preserve">общества с </w:t>
      </w:r>
      <w:r w:rsidR="00F80453">
        <w:rPr>
          <w:rFonts w:ascii="Times New Roman" w:hAnsi="Times New Roman" w:cs="Times New Roman"/>
          <w:sz w:val="28"/>
          <w:szCs w:val="28"/>
        </w:rPr>
        <w:t>ограниченной</w:t>
      </w:r>
      <w:r w:rsidR="00F90489">
        <w:rPr>
          <w:rFonts w:ascii="Times New Roman" w:hAnsi="Times New Roman" w:cs="Times New Roman"/>
          <w:sz w:val="28"/>
          <w:szCs w:val="28"/>
        </w:rPr>
        <w:t xml:space="preserve"> ответственностью</w:t>
      </w:r>
      <w:r w:rsidR="00525D05">
        <w:rPr>
          <w:rFonts w:ascii="Times New Roman" w:hAnsi="Times New Roman" w:cs="Times New Roman"/>
          <w:sz w:val="28"/>
          <w:szCs w:val="28"/>
        </w:rPr>
        <w:t xml:space="preserve"> </w:t>
      </w:r>
      <w:r w:rsidR="00737BD9">
        <w:rPr>
          <w:rFonts w:ascii="Times New Roman" w:hAnsi="Times New Roman" w:cs="Times New Roman"/>
          <w:sz w:val="28"/>
          <w:szCs w:val="28"/>
        </w:rPr>
        <w:t>«</w:t>
      </w:r>
      <w:r w:rsidR="00076EA9">
        <w:rPr>
          <w:rFonts w:ascii="Times New Roman" w:hAnsi="Times New Roman" w:cs="Times New Roman"/>
          <w:sz w:val="28"/>
          <w:szCs w:val="28"/>
        </w:rPr>
        <w:t>Ситиус</w:t>
      </w:r>
      <w:r w:rsidR="00222921">
        <w:rPr>
          <w:rFonts w:ascii="Times New Roman" w:hAnsi="Times New Roman" w:cs="Times New Roman"/>
          <w:sz w:val="28"/>
          <w:szCs w:val="28"/>
        </w:rPr>
        <w:t xml:space="preserve">» к </w:t>
      </w:r>
      <w:r w:rsidR="00B87CF7">
        <w:rPr>
          <w:rFonts w:ascii="Times New Roman" w:hAnsi="Times New Roman" w:cs="Times New Roman"/>
          <w:sz w:val="28"/>
          <w:szCs w:val="28"/>
        </w:rPr>
        <w:t xml:space="preserve">Усмановой Май </w:t>
      </w:r>
      <w:r w:rsidR="00B87CF7">
        <w:rPr>
          <w:rFonts w:ascii="Times New Roman" w:hAnsi="Times New Roman" w:cs="Times New Roman"/>
          <w:sz w:val="28"/>
          <w:szCs w:val="28"/>
        </w:rPr>
        <w:t>Тхао</w:t>
      </w:r>
      <w:r w:rsidR="00737BD9">
        <w:rPr>
          <w:rFonts w:ascii="Times New Roman" w:hAnsi="Times New Roman" w:cs="Times New Roman"/>
          <w:sz w:val="28"/>
          <w:szCs w:val="28"/>
        </w:rPr>
        <w:t xml:space="preserve"> о взыскании задолженности </w:t>
      </w:r>
      <w:r w:rsidR="00222921">
        <w:rPr>
          <w:rFonts w:ascii="Times New Roman" w:hAnsi="Times New Roman" w:cs="Times New Roman"/>
          <w:sz w:val="28"/>
          <w:szCs w:val="28"/>
        </w:rPr>
        <w:t>по договору займа</w:t>
      </w:r>
      <w:r w:rsidR="006B5529">
        <w:rPr>
          <w:rFonts w:ascii="Times New Roman" w:hAnsi="Times New Roman" w:cs="Times New Roman"/>
          <w:sz w:val="28"/>
          <w:szCs w:val="28"/>
        </w:rPr>
        <w:t>,</w:t>
      </w:r>
    </w:p>
    <w:p w:rsidR="00076EA9" w:rsidP="00076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статьями 194-199, 233, 235, 237 Гражданского процессуального кодекса Российской Федерации </w:t>
      </w:r>
    </w:p>
    <w:p w:rsidR="00196FE0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812EF1" w:rsidRPr="00717FA3" w:rsidP="002B0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7FA3">
        <w:rPr>
          <w:rFonts w:ascii="Times New Roman" w:hAnsi="Times New Roman" w:cs="Times New Roman"/>
          <w:sz w:val="28"/>
          <w:szCs w:val="28"/>
        </w:rPr>
        <w:t>т</w:t>
      </w:r>
      <w:r w:rsidRPr="00717FA3" w:rsidR="002B0138">
        <w:rPr>
          <w:rFonts w:ascii="Times New Roman" w:hAnsi="Times New Roman" w:cs="Times New Roman"/>
          <w:sz w:val="28"/>
          <w:szCs w:val="28"/>
        </w:rPr>
        <w:t>ребования</w:t>
      </w:r>
      <w:r w:rsidRPr="00717FA3">
        <w:rPr>
          <w:rFonts w:ascii="Times New Roman" w:hAnsi="Times New Roman" w:cs="Times New Roman"/>
          <w:sz w:val="28"/>
          <w:szCs w:val="28"/>
        </w:rPr>
        <w:t xml:space="preserve">, заявленные </w:t>
      </w:r>
      <w:r w:rsidR="00F80453">
        <w:rPr>
          <w:rFonts w:ascii="Times New Roman" w:hAnsi="Times New Roman" w:cs="Times New Roman"/>
          <w:sz w:val="28"/>
          <w:szCs w:val="28"/>
        </w:rPr>
        <w:t xml:space="preserve">обществом с ограниченной ответственностью </w:t>
      </w:r>
      <w:r w:rsidRPr="00222921" w:rsidR="00222921">
        <w:rPr>
          <w:rFonts w:ascii="Times New Roman" w:hAnsi="Times New Roman" w:cs="Times New Roman"/>
          <w:sz w:val="28"/>
          <w:szCs w:val="28"/>
        </w:rPr>
        <w:t>«</w:t>
      </w:r>
      <w:r w:rsidR="00076EA9">
        <w:rPr>
          <w:rFonts w:ascii="Times New Roman" w:hAnsi="Times New Roman" w:cs="Times New Roman"/>
          <w:sz w:val="28"/>
          <w:szCs w:val="28"/>
        </w:rPr>
        <w:t>Ситиус</w:t>
      </w:r>
      <w:r w:rsidRPr="00222921" w:rsidR="00222921">
        <w:rPr>
          <w:rFonts w:ascii="Times New Roman" w:hAnsi="Times New Roman" w:cs="Times New Roman"/>
          <w:sz w:val="28"/>
          <w:szCs w:val="28"/>
        </w:rPr>
        <w:t xml:space="preserve">» к </w:t>
      </w:r>
      <w:r w:rsidRPr="00B87CF7" w:rsidR="00B87CF7">
        <w:rPr>
          <w:rFonts w:ascii="Times New Roman" w:hAnsi="Times New Roman" w:cs="Times New Roman"/>
          <w:sz w:val="28"/>
          <w:szCs w:val="28"/>
        </w:rPr>
        <w:t xml:space="preserve">Усмановой Май </w:t>
      </w:r>
      <w:r w:rsidRPr="00B87CF7" w:rsidR="00B87CF7">
        <w:rPr>
          <w:rFonts w:ascii="Times New Roman" w:hAnsi="Times New Roman" w:cs="Times New Roman"/>
          <w:sz w:val="28"/>
          <w:szCs w:val="28"/>
        </w:rPr>
        <w:t>Тхао</w:t>
      </w:r>
      <w:r w:rsidRPr="00B87CF7" w:rsidR="00B87CF7">
        <w:rPr>
          <w:rFonts w:ascii="Times New Roman" w:hAnsi="Times New Roman" w:cs="Times New Roman"/>
          <w:sz w:val="28"/>
          <w:szCs w:val="28"/>
        </w:rPr>
        <w:t xml:space="preserve"> </w:t>
      </w:r>
      <w:r w:rsidRPr="00222921" w:rsidR="00222921">
        <w:rPr>
          <w:rFonts w:ascii="Times New Roman" w:hAnsi="Times New Roman" w:cs="Times New Roman"/>
          <w:sz w:val="28"/>
          <w:szCs w:val="28"/>
        </w:rPr>
        <w:t>о взыскании задолженности по договору займа</w:t>
      </w:r>
      <w:r w:rsidRPr="00717FA3">
        <w:rPr>
          <w:rFonts w:ascii="Times New Roman" w:hAnsi="Times New Roman" w:cs="Times New Roman"/>
          <w:sz w:val="28"/>
          <w:szCs w:val="28"/>
        </w:rPr>
        <w:t>, удовлетворить</w:t>
      </w:r>
      <w:r w:rsidRPr="00717FA3">
        <w:rPr>
          <w:rFonts w:ascii="Times New Roman" w:hAnsi="Times New Roman" w:cs="Times New Roman"/>
          <w:sz w:val="28"/>
          <w:szCs w:val="28"/>
        </w:rPr>
        <w:t>.</w:t>
      </w:r>
    </w:p>
    <w:p w:rsidR="002B0138" w:rsidRPr="00717FA3" w:rsidP="002B0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7FA3">
        <w:rPr>
          <w:rFonts w:ascii="Times New Roman" w:hAnsi="Times New Roman" w:cs="Times New Roman"/>
          <w:sz w:val="28"/>
          <w:szCs w:val="28"/>
        </w:rPr>
        <w:t xml:space="preserve">Взыскать </w:t>
      </w:r>
      <w:r w:rsidR="00B87CF7">
        <w:rPr>
          <w:rFonts w:ascii="Times New Roman" w:hAnsi="Times New Roman" w:cs="Times New Roman"/>
          <w:sz w:val="28"/>
          <w:szCs w:val="28"/>
        </w:rPr>
        <w:t xml:space="preserve">с Усмановой Май </w:t>
      </w:r>
      <w:r w:rsidR="00B87CF7">
        <w:rPr>
          <w:rFonts w:ascii="Times New Roman" w:hAnsi="Times New Roman" w:cs="Times New Roman"/>
          <w:sz w:val="28"/>
          <w:szCs w:val="28"/>
        </w:rPr>
        <w:t>Тхао</w:t>
      </w:r>
      <w:r w:rsidR="00B87CF7">
        <w:rPr>
          <w:rFonts w:ascii="Times New Roman" w:hAnsi="Times New Roman" w:cs="Times New Roman"/>
          <w:sz w:val="28"/>
          <w:szCs w:val="28"/>
        </w:rPr>
        <w:t xml:space="preserve"> </w:t>
      </w:r>
      <w:r w:rsidRPr="00717FA3" w:rsidR="00B87CF7">
        <w:rPr>
          <w:rFonts w:ascii="Times New Roman" w:hAnsi="Times New Roman" w:cs="Times New Roman"/>
          <w:sz w:val="28"/>
          <w:szCs w:val="28"/>
        </w:rPr>
        <w:t>(</w:t>
      </w:r>
      <w:r w:rsidRPr="00717FA3">
        <w:rPr>
          <w:rFonts w:ascii="Times New Roman" w:hAnsi="Times New Roman" w:cs="Times New Roman"/>
          <w:sz w:val="28"/>
          <w:szCs w:val="28"/>
        </w:rPr>
        <w:t>паспорт</w:t>
      </w:r>
      <w:r w:rsidR="002C4D02">
        <w:rPr>
          <w:rFonts w:ascii="Times New Roman" w:hAnsi="Times New Roman" w:cs="Times New Roman"/>
          <w:sz w:val="28"/>
          <w:szCs w:val="28"/>
        </w:rPr>
        <w:t xml:space="preserve"> </w:t>
      </w:r>
      <w:r w:rsidR="00681320">
        <w:rPr>
          <w:rFonts w:ascii="Times New Roman" w:hAnsi="Times New Roman" w:cs="Times New Roman"/>
          <w:sz w:val="28"/>
          <w:szCs w:val="28"/>
        </w:rPr>
        <w:t>*</w:t>
      </w:r>
      <w:r w:rsidRPr="00717FA3">
        <w:rPr>
          <w:rFonts w:ascii="Times New Roman" w:hAnsi="Times New Roman" w:cs="Times New Roman"/>
          <w:sz w:val="28"/>
          <w:szCs w:val="28"/>
        </w:rPr>
        <w:t xml:space="preserve">) в пользу </w:t>
      </w:r>
      <w:r w:rsidRPr="00525D05" w:rsidR="00525D05">
        <w:rPr>
          <w:rFonts w:ascii="Times New Roman" w:hAnsi="Times New Roman" w:cs="Times New Roman"/>
          <w:sz w:val="28"/>
          <w:szCs w:val="28"/>
        </w:rPr>
        <w:t xml:space="preserve">общества </w:t>
      </w:r>
      <w:r w:rsidR="00737BD9">
        <w:rPr>
          <w:rFonts w:ascii="Times New Roman" w:hAnsi="Times New Roman" w:cs="Times New Roman"/>
          <w:sz w:val="28"/>
          <w:szCs w:val="28"/>
        </w:rPr>
        <w:t xml:space="preserve">с ограниченной ответственностью </w:t>
      </w:r>
      <w:r w:rsidRPr="00222921" w:rsidR="00222921">
        <w:rPr>
          <w:rFonts w:ascii="Times New Roman" w:hAnsi="Times New Roman" w:cs="Times New Roman"/>
          <w:sz w:val="28"/>
          <w:szCs w:val="28"/>
        </w:rPr>
        <w:t>«</w:t>
      </w:r>
      <w:r w:rsidR="00076EA9">
        <w:rPr>
          <w:rFonts w:ascii="Times New Roman" w:hAnsi="Times New Roman" w:cs="Times New Roman"/>
          <w:sz w:val="28"/>
          <w:szCs w:val="28"/>
        </w:rPr>
        <w:t>Ситиус</w:t>
      </w:r>
      <w:r w:rsidRPr="00222921" w:rsidR="00222921">
        <w:rPr>
          <w:rFonts w:ascii="Times New Roman" w:hAnsi="Times New Roman" w:cs="Times New Roman"/>
          <w:sz w:val="28"/>
          <w:szCs w:val="28"/>
        </w:rPr>
        <w:t xml:space="preserve">» </w:t>
      </w:r>
      <w:r w:rsidRPr="00717FA3">
        <w:rPr>
          <w:rFonts w:ascii="Times New Roman" w:hAnsi="Times New Roman" w:cs="Times New Roman"/>
          <w:sz w:val="28"/>
          <w:szCs w:val="28"/>
        </w:rPr>
        <w:t>(ИНН</w:t>
      </w:r>
      <w:r w:rsidR="00105D2A">
        <w:rPr>
          <w:rFonts w:ascii="Times New Roman" w:hAnsi="Times New Roman" w:cs="Times New Roman"/>
          <w:sz w:val="28"/>
          <w:szCs w:val="28"/>
        </w:rPr>
        <w:t xml:space="preserve"> </w:t>
      </w:r>
      <w:r w:rsidR="00681320">
        <w:rPr>
          <w:rFonts w:ascii="Times New Roman" w:hAnsi="Times New Roman" w:cs="Times New Roman"/>
          <w:sz w:val="28"/>
          <w:szCs w:val="28"/>
        </w:rPr>
        <w:t>*</w:t>
      </w:r>
      <w:r w:rsidR="002C4D02">
        <w:rPr>
          <w:rFonts w:ascii="Times New Roman" w:hAnsi="Times New Roman" w:cs="Times New Roman"/>
          <w:sz w:val="28"/>
          <w:szCs w:val="28"/>
        </w:rPr>
        <w:t xml:space="preserve">) </w:t>
      </w:r>
      <w:r w:rsidR="00F80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задолженность </w:t>
      </w:r>
      <w:r w:rsidR="0007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договору потребительского займа № </w:t>
      </w:r>
      <w:r w:rsidR="00681320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6B5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17.10.2022</w:t>
      </w:r>
      <w:r w:rsidR="0007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(заключенному с обществом с ограниченной ответственностью </w:t>
      </w:r>
      <w:r w:rsidR="00076EA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Микрокредитная</w:t>
      </w:r>
      <w:r w:rsidR="0007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компания «</w:t>
      </w:r>
      <w:r w:rsidR="00076EA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Кватро</w:t>
      </w:r>
      <w:r w:rsidR="0007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</w:t>
      </w:r>
      <w:r w:rsidR="0022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с </w:t>
      </w:r>
      <w:r w:rsidR="00076EA9">
        <w:rPr>
          <w:rFonts w:ascii="Times New Roman" w:eastAsia="Times New Roman" w:hAnsi="Times New Roman" w:cs="Times New Roman"/>
          <w:sz w:val="28"/>
          <w:szCs w:val="28"/>
          <w:lang w:eastAsia="ru-RU"/>
        </w:rPr>
        <w:t>17.10.2022 по 30.11.2023</w:t>
      </w:r>
      <w:r w:rsidR="0022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</w:t>
      </w:r>
      <w:r w:rsidR="00076EA9">
        <w:rPr>
          <w:rFonts w:ascii="Times New Roman" w:eastAsia="Times New Roman" w:hAnsi="Times New Roman" w:cs="Times New Roman"/>
          <w:sz w:val="28"/>
          <w:szCs w:val="28"/>
          <w:lang w:eastAsia="ru-RU"/>
        </w:rPr>
        <w:t>39 780</w:t>
      </w:r>
      <w:r w:rsidR="00B87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00</w:t>
      </w:r>
      <w:r w:rsidR="0022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7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коп.,</w:t>
      </w:r>
      <w:r w:rsidR="0007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которых: 26 000 руб. 00 коп. – сумма основного долга, 13 507 руб. 00 коп. – сумма процентов за пользование денежными средствами, 273 руб. 00 коп. – сумма неустойки по договору, а также </w:t>
      </w:r>
      <w:r w:rsidR="00F804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</w:t>
      </w:r>
      <w:r w:rsidRPr="00717FA3" w:rsid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737BD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17FA3" w:rsid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 государственной пошлины</w:t>
      </w:r>
      <w:r w:rsidR="00F80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</w:t>
      </w:r>
      <w:r w:rsidR="00076EA9">
        <w:rPr>
          <w:rFonts w:ascii="Times New Roman" w:eastAsia="Times New Roman" w:hAnsi="Times New Roman" w:cs="Times New Roman"/>
          <w:sz w:val="28"/>
          <w:szCs w:val="28"/>
          <w:lang w:eastAsia="ru-RU"/>
        </w:rPr>
        <w:t>1 393 руб. 40</w:t>
      </w:r>
      <w:r w:rsidR="002E1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</w:t>
      </w:r>
      <w:r w:rsidR="00F80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76E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оплате юридических услуг в размере 3 300 руб. 00 коп., а всего 44 473 руб. 40 коп.</w:t>
      </w:r>
    </w:p>
    <w:p w:rsidR="00076EA9" w:rsidRPr="00076EA9" w:rsidP="00076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Разъяснить сторонам, что в соответствии со статьей 199 Гражданского процессуального кодекса Российской Федерации мировой судья обязан составить мотивированное решение суда по рассмотренному им делу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</w:p>
    <w:p w:rsidR="00076EA9" w:rsidRPr="00076EA9" w:rsidP="00076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076EA9" w:rsidRPr="00076EA9" w:rsidP="00076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076EA9" w:rsidRPr="00076EA9" w:rsidP="00076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Ответчик вправе подать мировому судье судебного участка № 3 </w:t>
      </w:r>
      <w:r w:rsidRPr="00076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Няганского</w:t>
      </w:r>
      <w:r w:rsidRPr="00076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судебного района Ханты-Мансийского автономного округа – Югры заявление об отмене заочного решения суда в течение семи дней со дня вручения ему копии этого решения.</w:t>
      </w:r>
    </w:p>
    <w:p w:rsidR="00076EA9" w:rsidRPr="00076EA9" w:rsidP="00076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Ответчиком заочное решение может быть обжаловано в апелляционном порядке в </w:t>
      </w:r>
      <w:r w:rsidRPr="00076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Няганский</w:t>
      </w:r>
      <w:r w:rsidRPr="00076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городской суд Ханты-Мансийского автономного округа – Югры через мирового судью судебного участка № 3 </w:t>
      </w:r>
      <w:r w:rsidRPr="00076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Няганского</w:t>
      </w:r>
      <w:r w:rsidRPr="00076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судебного района Ханты-Мансийского автономного округа - Югры 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076EA9" w:rsidRPr="00076EA9" w:rsidP="00076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Заочное решение может быть обжаловано в апелляционном порядке в </w:t>
      </w:r>
      <w:r w:rsidRPr="00076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Няганский</w:t>
      </w:r>
      <w:r w:rsidRPr="00076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городской суд Ханты-Мансийского автономного округа - Югры через мирового судью судебного участка № 3 </w:t>
      </w:r>
      <w:r w:rsidRPr="00076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Няганского</w:t>
      </w:r>
      <w:r w:rsidRPr="00076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судебного района Ханты-Мансийского автономного округа - Югры в течение одного месяца по истечении срока подачи заявления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 </w:t>
      </w:r>
    </w:p>
    <w:p w:rsidR="00076EA9" w:rsidRPr="00076EA9" w:rsidP="00076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6EA9" w:rsidRPr="00076EA9" w:rsidP="00076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6EA9" w:rsidRPr="00076EA9" w:rsidP="00076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Мировой судья                                            </w:t>
      </w:r>
      <w:r w:rsidRPr="00076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76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76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Р.Р. Изюмцева</w:t>
      </w:r>
    </w:p>
    <w:p w:rsidR="00076EA9" w:rsidRPr="00076EA9" w:rsidP="00076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6EA9" w:rsidRPr="00076EA9" w:rsidP="00076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2E66" w:rsidRPr="00717FA3" w:rsidP="00076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Sect="006B5529">
      <w:headerReference w:type="default" r:id="rId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46110903"/>
      <w:docPartObj>
        <w:docPartGallery w:val="Page Numbers (Top of Page)"/>
        <w:docPartUnique/>
      </w:docPartObj>
    </w:sdtPr>
    <w:sdtContent>
      <w:p w:rsidR="00F80453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320">
          <w:rPr>
            <w:noProof/>
          </w:rPr>
          <w:t>2</w:t>
        </w:r>
        <w:r>
          <w:fldChar w:fldCharType="end"/>
        </w:r>
      </w:p>
    </w:sdtContent>
  </w:sdt>
  <w:p w:rsidR="00F804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CD"/>
    <w:rsid w:val="000252DC"/>
    <w:rsid w:val="0002555F"/>
    <w:rsid w:val="00063ABB"/>
    <w:rsid w:val="00076EA9"/>
    <w:rsid w:val="000F7682"/>
    <w:rsid w:val="00105D2A"/>
    <w:rsid w:val="00121239"/>
    <w:rsid w:val="001726DE"/>
    <w:rsid w:val="001856AE"/>
    <w:rsid w:val="00196FE0"/>
    <w:rsid w:val="00222921"/>
    <w:rsid w:val="00297BB4"/>
    <w:rsid w:val="002B0138"/>
    <w:rsid w:val="002C4D02"/>
    <w:rsid w:val="002E17B9"/>
    <w:rsid w:val="00355ECD"/>
    <w:rsid w:val="00370118"/>
    <w:rsid w:val="003A69BE"/>
    <w:rsid w:val="003F1C2D"/>
    <w:rsid w:val="00492D87"/>
    <w:rsid w:val="00492E66"/>
    <w:rsid w:val="00494433"/>
    <w:rsid w:val="004B6462"/>
    <w:rsid w:val="00525D05"/>
    <w:rsid w:val="005417C3"/>
    <w:rsid w:val="00545524"/>
    <w:rsid w:val="00602688"/>
    <w:rsid w:val="00615C9C"/>
    <w:rsid w:val="00634B0F"/>
    <w:rsid w:val="00643AE2"/>
    <w:rsid w:val="00651A01"/>
    <w:rsid w:val="00681320"/>
    <w:rsid w:val="006837DA"/>
    <w:rsid w:val="006A230F"/>
    <w:rsid w:val="006B5529"/>
    <w:rsid w:val="00717FA3"/>
    <w:rsid w:val="00737BD9"/>
    <w:rsid w:val="00755F87"/>
    <w:rsid w:val="00812EF1"/>
    <w:rsid w:val="00820444"/>
    <w:rsid w:val="00826411"/>
    <w:rsid w:val="008D29B5"/>
    <w:rsid w:val="00904E2B"/>
    <w:rsid w:val="00942885"/>
    <w:rsid w:val="00954C48"/>
    <w:rsid w:val="0096669B"/>
    <w:rsid w:val="00973742"/>
    <w:rsid w:val="009851BB"/>
    <w:rsid w:val="00A543FE"/>
    <w:rsid w:val="00A90ED5"/>
    <w:rsid w:val="00B605CD"/>
    <w:rsid w:val="00B87CF7"/>
    <w:rsid w:val="00BA1DEF"/>
    <w:rsid w:val="00BA70B3"/>
    <w:rsid w:val="00BC1F4D"/>
    <w:rsid w:val="00C76172"/>
    <w:rsid w:val="00C870C9"/>
    <w:rsid w:val="00CD45E8"/>
    <w:rsid w:val="00D032C4"/>
    <w:rsid w:val="00D54C16"/>
    <w:rsid w:val="00D55631"/>
    <w:rsid w:val="00DE3530"/>
    <w:rsid w:val="00E94821"/>
    <w:rsid w:val="00ED17F1"/>
    <w:rsid w:val="00EE1820"/>
    <w:rsid w:val="00F377C4"/>
    <w:rsid w:val="00F4057E"/>
    <w:rsid w:val="00F432C3"/>
    <w:rsid w:val="00F63245"/>
    <w:rsid w:val="00F80453"/>
    <w:rsid w:val="00F90489"/>
    <w:rsid w:val="00FB72DC"/>
    <w:rsid w:val="00FD5CEC"/>
    <w:rsid w:val="00FE53A1"/>
    <w:rsid w:val="00FE791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F63D3C6-D610-45FE-AB42-3FDF2B59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18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856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0"/>
    <w:uiPriority w:val="99"/>
    <w:unhideWhenUsed/>
    <w:rsid w:val="00F80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F80453"/>
  </w:style>
  <w:style w:type="paragraph" w:styleId="Footer">
    <w:name w:val="footer"/>
    <w:basedOn w:val="Normal"/>
    <w:link w:val="a1"/>
    <w:uiPriority w:val="99"/>
    <w:unhideWhenUsed/>
    <w:rsid w:val="00F80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F80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868AA-C369-4007-BA1A-E2B57797F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